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7CE" w14:textId="28E0747C" w:rsidR="00490327" w:rsidRDefault="00C83522" w:rsidP="002B5D23">
      <w:pPr>
        <w:pStyle w:val="Heading1"/>
        <w:spacing w:before="0" w:after="360"/>
      </w:pPr>
      <w:r>
        <w:t>Computational Geometry Specialist</w:t>
      </w:r>
      <w:r w:rsidR="00490327">
        <w:t xml:space="preserve"> at CEMWorks Inc.</w:t>
      </w:r>
    </w:p>
    <w:p w14:paraId="3E5025AA" w14:textId="77777777" w:rsidR="00490327" w:rsidRDefault="00490327" w:rsidP="00C50810">
      <w:pPr>
        <w:pStyle w:val="Heading2"/>
        <w:spacing w:before="120" w:after="240"/>
      </w:pPr>
      <w:r>
        <w:t>Job Overview</w:t>
      </w:r>
    </w:p>
    <w:p w14:paraId="50B58E8C" w14:textId="0EDD5497" w:rsidR="00167C45" w:rsidRDefault="00167C45" w:rsidP="00167C45">
      <w:pPr>
        <w:spacing w:after="120"/>
        <w:jc w:val="both"/>
      </w:pPr>
      <w:r>
        <w:t xml:space="preserve">CEMWorks is looking for a Computational Geometry Specialist </w:t>
      </w:r>
      <w:r w:rsidRPr="00A63ADA">
        <w:t xml:space="preserve">to join </w:t>
      </w:r>
      <w:r>
        <w:t>our</w:t>
      </w:r>
      <w:r w:rsidRPr="00A63ADA">
        <w:t xml:space="preserve"> team </w:t>
      </w:r>
      <w:r>
        <w:t xml:space="preserve">to facilitate the work on current and future projects </w:t>
      </w:r>
      <w:r w:rsidR="009819EA">
        <w:t>focusing</w:t>
      </w:r>
      <w:r>
        <w:t xml:space="preserve"> on problems in computational geometry. </w:t>
      </w:r>
      <w:r>
        <w:br/>
      </w:r>
      <w:r>
        <w:br/>
        <w:t xml:space="preserve">We </w:t>
      </w:r>
      <w:r w:rsidRPr="004D6D8E">
        <w:t xml:space="preserve">enable innovators </w:t>
      </w:r>
      <w:r w:rsidRPr="00A63ADA">
        <w:t>to deliver transformational products</w:t>
      </w:r>
      <w:r w:rsidRPr="004D6D8E">
        <w:t xml:space="preserve"> to their customers, by delivering </w:t>
      </w:r>
      <w:r>
        <w:t xml:space="preserve">innovative simulation solutions to </w:t>
      </w:r>
      <w:r w:rsidRPr="00A63ADA">
        <w:t>solve the most complex design challenges</w:t>
      </w:r>
      <w:r>
        <w:t xml:space="preserve"> for the next generation IoT, autonomous vehicles, and mmWave/5G/6G technologies. </w:t>
      </w:r>
    </w:p>
    <w:p w14:paraId="237E7ACC" w14:textId="6F220760" w:rsidR="00167C45" w:rsidRDefault="00167C45" w:rsidP="00167C45">
      <w:pPr>
        <w:spacing w:after="120"/>
        <w:jc w:val="both"/>
      </w:pPr>
      <w:r w:rsidRPr="00A63ADA">
        <w:t xml:space="preserve">The </w:t>
      </w:r>
      <w:r>
        <w:t xml:space="preserve">Computational Geometry Specialist will work </w:t>
      </w:r>
      <w:r w:rsidRPr="00A63ADA">
        <w:t xml:space="preserve">with a team of </w:t>
      </w:r>
      <w:r>
        <w:t>computational scientists</w:t>
      </w:r>
      <w:r w:rsidRPr="00A63ADA">
        <w:t xml:space="preserve"> </w:t>
      </w:r>
      <w:r w:rsidRPr="00053212">
        <w:t xml:space="preserve">to </w:t>
      </w:r>
      <w:r w:rsidR="009819EA">
        <w:t>develop</w:t>
      </w:r>
      <w:r>
        <w:t xml:space="preserve"> novel and well-established concepts for fast and accurate solution</w:t>
      </w:r>
      <w:r w:rsidR="009819EA">
        <w:t>s</w:t>
      </w:r>
      <w:r>
        <w:t xml:space="preserve"> of computational challenges. The new team member is also expected to participate in code </w:t>
      </w:r>
      <w:r w:rsidR="009819EA">
        <w:t>review/</w:t>
      </w:r>
      <w:r>
        <w:t>testing/verification/validation, and fixing software errors.</w:t>
      </w:r>
    </w:p>
    <w:p w14:paraId="00F5D011" w14:textId="77777777" w:rsidR="00490327" w:rsidRDefault="00490327" w:rsidP="002B5D23">
      <w:pPr>
        <w:pStyle w:val="Heading2"/>
        <w:spacing w:before="240" w:after="120"/>
      </w:pPr>
      <w:r>
        <w:t>Responsibilities</w:t>
      </w:r>
    </w:p>
    <w:p w14:paraId="713BC7EE" w14:textId="58345390" w:rsidR="00C50810" w:rsidRDefault="00B45B5C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Develop innovative</w:t>
      </w:r>
      <w:r w:rsidR="008A60D2">
        <w:t xml:space="preserve"> and novel </w:t>
      </w:r>
      <w:r w:rsidR="00C50810" w:rsidRPr="00DA6397">
        <w:t>algorithms</w:t>
      </w:r>
      <w:r w:rsidR="00C50810">
        <w:t xml:space="preserve"> for</w:t>
      </w:r>
      <w:r w:rsidR="005702D5">
        <w:t xml:space="preserve"> the</w:t>
      </w:r>
      <w:r w:rsidR="00C50810">
        <w:t xml:space="preserve"> </w:t>
      </w:r>
      <w:r w:rsidR="008A60D2">
        <w:t xml:space="preserve">processing </w:t>
      </w:r>
      <w:r w:rsidR="005702D5">
        <w:t xml:space="preserve">of </w:t>
      </w:r>
      <w:r w:rsidR="00C50810">
        <w:t xml:space="preserve">computational </w:t>
      </w:r>
      <w:r w:rsidR="00C83522">
        <w:t>geometry</w:t>
      </w:r>
    </w:p>
    <w:p w14:paraId="1D71F8AA" w14:textId="77777777" w:rsidR="000228B9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 xml:space="preserve">Design algorithms and test their implementation on practical examples </w:t>
      </w:r>
    </w:p>
    <w:p w14:paraId="385D52DF" w14:textId="77777777" w:rsidR="00C50810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Write well-designed, testable computer code that can be integrated into the existing framework</w:t>
      </w:r>
    </w:p>
    <w:p w14:paraId="6F4108EE" w14:textId="77777777" w:rsidR="00C50810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Prepare software documentation according to company’s standards</w:t>
      </w:r>
    </w:p>
    <w:p w14:paraId="2D007D16" w14:textId="77777777" w:rsidR="00C50810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Improve general c</w:t>
      </w:r>
      <w:r w:rsidR="000228B9">
        <w:t>ode performance and adapt it to</w:t>
      </w:r>
      <w:r>
        <w:t xml:space="preserve"> high-performance computing software &amp; hardware architectures</w:t>
      </w:r>
    </w:p>
    <w:p w14:paraId="06CB7AC1" w14:textId="77777777" w:rsidR="00C50810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Deploy software in a high-performanc</w:t>
      </w:r>
      <w:r w:rsidR="000228B9">
        <w:t xml:space="preserve">e environment, </w:t>
      </w:r>
      <w:r>
        <w:t>perform</w:t>
      </w:r>
      <w:r w:rsidR="000228B9">
        <w:t xml:space="preserve"> and analyze</w:t>
      </w:r>
      <w:r>
        <w:t xml:space="preserve"> numerical simulations</w:t>
      </w:r>
    </w:p>
    <w:p w14:paraId="4730F5B6" w14:textId="77777777" w:rsidR="00490327" w:rsidRDefault="00490327" w:rsidP="002B5D23">
      <w:pPr>
        <w:pStyle w:val="Heading2"/>
        <w:spacing w:before="240" w:after="120"/>
      </w:pPr>
      <w:r>
        <w:t>Qualifications</w:t>
      </w:r>
    </w:p>
    <w:p w14:paraId="3C4F186A" w14:textId="6542B3E5" w:rsidR="00490327" w:rsidRDefault="00C83522" w:rsidP="005459C7">
      <w:pPr>
        <w:pStyle w:val="ListParagraph"/>
        <w:numPr>
          <w:ilvl w:val="0"/>
          <w:numId w:val="1"/>
        </w:numPr>
        <w:ind w:left="851" w:hanging="425"/>
        <w:jc w:val="both"/>
      </w:pPr>
      <w:r>
        <w:t>Ph.D.</w:t>
      </w:r>
      <w:r w:rsidR="00490327">
        <w:t xml:space="preserve"> degree or equivalent experience in quantitative research field (engineering, computational physics, mathematics, computer science, etc.)</w:t>
      </w:r>
      <w:r w:rsidR="005459C7">
        <w:t xml:space="preserve">. </w:t>
      </w:r>
    </w:p>
    <w:p w14:paraId="4B14CC2D" w14:textId="38573C57" w:rsidR="00C83522" w:rsidRDefault="005459C7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 xml:space="preserve">Experience with </w:t>
      </w:r>
      <w:r w:rsidR="00C83522">
        <w:t xml:space="preserve">algorithms for meshing and </w:t>
      </w:r>
      <w:r w:rsidR="009819EA">
        <w:t>geometry</w:t>
      </w:r>
    </w:p>
    <w:p w14:paraId="4168776B" w14:textId="5CEC55DD" w:rsidR="005459C7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 w:rsidRPr="00C50810">
        <w:t>Knowledge of numerical techniques for computational</w:t>
      </w:r>
      <w:r>
        <w:t xml:space="preserve"> </w:t>
      </w:r>
      <w:r w:rsidR="00C83522">
        <w:t>sciences</w:t>
      </w:r>
      <w:r>
        <w:t xml:space="preserve"> is a plus</w:t>
      </w:r>
    </w:p>
    <w:p w14:paraId="5FBA26B3" w14:textId="77777777" w:rsidR="00490327" w:rsidRDefault="00490327" w:rsidP="005459C7">
      <w:pPr>
        <w:pStyle w:val="ListParagraph"/>
        <w:numPr>
          <w:ilvl w:val="0"/>
          <w:numId w:val="1"/>
        </w:numPr>
        <w:ind w:left="851" w:hanging="425"/>
        <w:jc w:val="both"/>
      </w:pPr>
      <w:r>
        <w:t>Fluency in a high-level programming language (</w:t>
      </w:r>
      <w:r w:rsidR="005459C7">
        <w:t>C/</w:t>
      </w:r>
      <w:r>
        <w:t>C++, Python, Fortran</w:t>
      </w:r>
      <w:r w:rsidR="005459C7">
        <w:t>)</w:t>
      </w:r>
      <w:r w:rsidR="002B5D23">
        <w:t xml:space="preserve">. </w:t>
      </w:r>
      <w:r w:rsidR="000228B9">
        <w:t>Experience with coding for high-performance computing environment and parallel programming technologies (OpenMP, TBB, MPI, etc.) is an advantage</w:t>
      </w:r>
    </w:p>
    <w:p w14:paraId="036B9146" w14:textId="77777777" w:rsidR="005459C7" w:rsidRDefault="005459C7" w:rsidP="005459C7">
      <w:pPr>
        <w:pStyle w:val="ListParagraph"/>
        <w:numPr>
          <w:ilvl w:val="0"/>
          <w:numId w:val="1"/>
        </w:numPr>
        <w:ind w:left="851" w:hanging="425"/>
        <w:jc w:val="both"/>
      </w:pPr>
      <w:r>
        <w:t>Familiarity with general principles of a software development process</w:t>
      </w:r>
    </w:p>
    <w:p w14:paraId="50B0E1A7" w14:textId="77777777" w:rsidR="005459C7" w:rsidRDefault="005459C7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Strong math background, primarily with a focus on linear algebra, computational geometry, differential equations</w:t>
      </w:r>
    </w:p>
    <w:p w14:paraId="2CCD987D" w14:textId="0253B1B0" w:rsidR="00C50810" w:rsidRDefault="00C50810" w:rsidP="00C50810">
      <w:pPr>
        <w:pStyle w:val="ListParagraph"/>
        <w:numPr>
          <w:ilvl w:val="0"/>
          <w:numId w:val="1"/>
        </w:numPr>
        <w:ind w:left="851" w:hanging="425"/>
        <w:jc w:val="both"/>
      </w:pPr>
      <w:r>
        <w:t>The desire to work on cutting-edge techniques for computational physics applied to real-world projects</w:t>
      </w:r>
    </w:p>
    <w:p w14:paraId="5FD466A1" w14:textId="02E175E8" w:rsidR="006A6C4C" w:rsidRDefault="006A6C4C" w:rsidP="006A6C4C">
      <w:pPr>
        <w:jc w:val="both"/>
      </w:pPr>
    </w:p>
    <w:p w14:paraId="07360AA4" w14:textId="77777777" w:rsidR="006A6C4C" w:rsidRDefault="006A6C4C" w:rsidP="006A6C4C">
      <w:pPr>
        <w:pStyle w:val="Heading2"/>
        <w:spacing w:before="200" w:after="120"/>
      </w:pPr>
      <w:r>
        <w:lastRenderedPageBreak/>
        <w:t>Why CEMWorks</w:t>
      </w:r>
    </w:p>
    <w:p w14:paraId="3F42DA71" w14:textId="77777777" w:rsidR="006A6C4C" w:rsidRPr="00797199" w:rsidRDefault="006A6C4C" w:rsidP="006A6C4C">
      <w:pPr>
        <w:pStyle w:val="NoSpacing"/>
        <w:jc w:val="both"/>
      </w:pPr>
      <w:r w:rsidRPr="00797199">
        <w:t>At CEMWorks y</w:t>
      </w:r>
      <w:r w:rsidRPr="00A63ADA">
        <w:t xml:space="preserve">ou will </w:t>
      </w:r>
      <w:r w:rsidRPr="00797199">
        <w:t>work with some</w:t>
      </w:r>
      <w:r w:rsidRPr="00A63ADA">
        <w:t xml:space="preserve"> </w:t>
      </w:r>
      <w:r>
        <w:t xml:space="preserve">of </w:t>
      </w:r>
      <w:r w:rsidRPr="00A63ADA">
        <w:t xml:space="preserve">the sharpest minds </w:t>
      </w:r>
      <w:r>
        <w:t>and</w:t>
      </w:r>
      <w:r w:rsidRPr="00797199">
        <w:t xml:space="preserve"> some of the most </w:t>
      </w:r>
      <w:r w:rsidRPr="00A63ADA">
        <w:t>prestigious</w:t>
      </w:r>
      <w:r w:rsidRPr="00797199">
        <w:t xml:space="preserve">, </w:t>
      </w:r>
      <w:r w:rsidRPr="00A63ADA">
        <w:t>well-known companies</w:t>
      </w:r>
      <w:r w:rsidRPr="00797199">
        <w:t xml:space="preserve"> in the industry. We pride in having a responsive and supportive work environment, where every team member </w:t>
      </w:r>
      <w:r>
        <w:t xml:space="preserve">thrives and </w:t>
      </w:r>
      <w:r w:rsidRPr="00797199">
        <w:t>is a vital contributor to the company’s success.</w:t>
      </w:r>
      <w:r>
        <w:t xml:space="preserve"> </w:t>
      </w:r>
      <w:r w:rsidRPr="00A63ADA">
        <w:t xml:space="preserve">We are committed to </w:t>
      </w:r>
      <w:r w:rsidRPr="00797199">
        <w:t>maintaining</w:t>
      </w:r>
      <w:r w:rsidRPr="00A63ADA">
        <w:t xml:space="preserve"> a culture of inclusion</w:t>
      </w:r>
      <w:r w:rsidRPr="00797199">
        <w:t>, offer a flexible work environment and industry</w:t>
      </w:r>
      <w:r>
        <w:t>-</w:t>
      </w:r>
      <w:r w:rsidRPr="00797199">
        <w:t>competitive compensation.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02C308FB" w14:textId="77777777" w:rsidR="006A6C4C" w:rsidRPr="00797199" w:rsidRDefault="006A6C4C" w:rsidP="006A6C4C">
      <w:pPr>
        <w:pStyle w:val="NoSpacing"/>
        <w:jc w:val="both"/>
      </w:pPr>
    </w:p>
    <w:p w14:paraId="0F3C3631" w14:textId="77777777" w:rsidR="006A6C4C" w:rsidRPr="00797199" w:rsidRDefault="006A6C4C" w:rsidP="006A6C4C">
      <w:pPr>
        <w:pStyle w:val="NoSpacing"/>
        <w:jc w:val="both"/>
      </w:pPr>
      <w:r w:rsidRPr="00797199">
        <w:t>CEMWorks</w:t>
      </w:r>
      <w:r w:rsidRPr="00A63ADA">
        <w:t xml:space="preserve"> is an Equal Opportunity Employer</w:t>
      </w:r>
      <w:r w:rsidRPr="00797199">
        <w:t>.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797199">
        <w:t xml:space="preserve">We thank all applicants; however, only those </w:t>
      </w:r>
      <w:r>
        <w:t>qualified</w:t>
      </w:r>
      <w:r w:rsidRPr="00797199">
        <w:t xml:space="preserve"> </w:t>
      </w:r>
      <w:r>
        <w:t xml:space="preserve">for this role </w:t>
      </w:r>
      <w:r w:rsidRPr="00797199">
        <w:t>will be contacted.</w:t>
      </w:r>
    </w:p>
    <w:p w14:paraId="13F7A157" w14:textId="77777777" w:rsidR="006A6C4C" w:rsidRDefault="006A6C4C" w:rsidP="006A6C4C">
      <w:pPr>
        <w:jc w:val="both"/>
      </w:pPr>
    </w:p>
    <w:p w14:paraId="1DF53F2E" w14:textId="77777777" w:rsidR="006A6C4C" w:rsidRDefault="006A6C4C" w:rsidP="006A6C4C">
      <w:pPr>
        <w:pStyle w:val="NoSpacing"/>
        <w:jc w:val="both"/>
      </w:pPr>
      <w:r w:rsidRPr="00797199">
        <w:t>CEMWorks</w:t>
      </w:r>
      <w:r w:rsidRPr="00A63ADA">
        <w:t xml:space="preserve"> does not accept unsolicited referrals for vacancies</w:t>
      </w:r>
      <w:r w:rsidRPr="00797199">
        <w:t>. A</w:t>
      </w:r>
      <w:r w:rsidRPr="00A63ADA">
        <w:t xml:space="preserve">ny unsolicited referral will become the property of </w:t>
      </w:r>
      <w:r w:rsidRPr="00797199">
        <w:t>CEMWorks and u</w:t>
      </w:r>
      <w:r w:rsidRPr="00A63ADA">
        <w:t>pon hire, no fee will be owed to the agency, person, or entity</w:t>
      </w:r>
      <w:r w:rsidRPr="00797199">
        <w:t>.</w:t>
      </w:r>
    </w:p>
    <w:p w14:paraId="1E74F05E" w14:textId="77777777" w:rsidR="006A6C4C" w:rsidRDefault="006A6C4C" w:rsidP="006A6C4C">
      <w:pPr>
        <w:jc w:val="both"/>
      </w:pPr>
    </w:p>
    <w:p w14:paraId="0DCBFCE1" w14:textId="77777777" w:rsidR="00A9209C" w:rsidRDefault="00A9209C" w:rsidP="00A9209C">
      <w:pPr>
        <w:jc w:val="both"/>
      </w:pPr>
    </w:p>
    <w:p w14:paraId="5DBE7FC2" w14:textId="77777777" w:rsidR="00A9209C" w:rsidRDefault="00A9209C" w:rsidP="00A9209C">
      <w:pPr>
        <w:jc w:val="both"/>
      </w:pPr>
    </w:p>
    <w:p w14:paraId="7038165B" w14:textId="32BE9BF1" w:rsidR="00A9209C" w:rsidRPr="00F07C1B" w:rsidRDefault="00A9209C" w:rsidP="00F07C1B">
      <w:pPr>
        <w:pStyle w:val="Heading3"/>
        <w:rPr>
          <w:sz w:val="28"/>
        </w:rPr>
      </w:pPr>
      <w:r w:rsidRPr="00F07C1B">
        <w:rPr>
          <w:sz w:val="28"/>
        </w:rPr>
        <w:t xml:space="preserve">Apply by email to </w:t>
      </w:r>
      <w:r w:rsidRPr="00F07C1B">
        <w:rPr>
          <w:b/>
          <w:sz w:val="28"/>
        </w:rPr>
        <w:t>jobs@cemworks.com</w:t>
      </w:r>
    </w:p>
    <w:sectPr w:rsidR="00A9209C" w:rsidRPr="00F07C1B" w:rsidSect="00290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C17B" w14:textId="77777777" w:rsidR="002A3FC5" w:rsidRDefault="002A3FC5" w:rsidP="00290820">
      <w:r>
        <w:separator/>
      </w:r>
    </w:p>
  </w:endnote>
  <w:endnote w:type="continuationSeparator" w:id="0">
    <w:p w14:paraId="7B4B32E1" w14:textId="77777777" w:rsidR="002A3FC5" w:rsidRDefault="002A3FC5" w:rsidP="0029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EA5" w14:textId="77777777" w:rsidR="002D66D3" w:rsidRDefault="002D6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D820" w14:textId="77777777" w:rsidR="002D66D3" w:rsidRDefault="002D6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5D2" w14:textId="77777777" w:rsidR="002D66D3" w:rsidRDefault="002D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C6D7" w14:textId="77777777" w:rsidR="002A3FC5" w:rsidRDefault="002A3FC5" w:rsidP="00290820">
      <w:r>
        <w:separator/>
      </w:r>
    </w:p>
  </w:footnote>
  <w:footnote w:type="continuationSeparator" w:id="0">
    <w:p w14:paraId="2D903C18" w14:textId="77777777" w:rsidR="002A3FC5" w:rsidRDefault="002A3FC5" w:rsidP="0029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254C" w14:textId="77777777" w:rsidR="002D66D3" w:rsidRDefault="002D6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EE41" w14:textId="4B93046D" w:rsidR="00290820" w:rsidRDefault="005E2CE4">
    <w:pPr>
      <w:pStyle w:val="Header"/>
    </w:pPr>
    <w:r>
      <w:rPr>
        <w:noProof/>
      </w:rPr>
      <w:drawing>
        <wp:inline distT="0" distB="0" distL="0" distR="0" wp14:anchorId="25033907" wp14:editId="0CF315F8">
          <wp:extent cx="1423035" cy="348092"/>
          <wp:effectExtent l="0" t="0" r="0" b="7620"/>
          <wp:docPr id="1" name="Picture 1" descr="Screen%20Shot%202019-03-13%20at%201.12.06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9-03-13%20at%201.12.06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43" cy="36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E8FCD" w14:textId="31FF9AF8" w:rsidR="005E2CE4" w:rsidRPr="002D66D3" w:rsidRDefault="005E2CE4">
    <w:pPr>
      <w:pStyle w:val="Header"/>
      <w:rPr>
        <w:rFonts w:asciiTheme="majorHAnsi" w:hAnsiTheme="majorHAnsi"/>
        <w:sz w:val="20"/>
        <w:szCs w:val="20"/>
      </w:rPr>
    </w:pPr>
    <w:r w:rsidRPr="002D66D3">
      <w:rPr>
        <w:rFonts w:asciiTheme="majorHAnsi" w:hAnsiTheme="majorHAnsi"/>
        <w:sz w:val="20"/>
        <w:szCs w:val="20"/>
      </w:rPr>
      <w:t>300-136 Market Ave.</w:t>
    </w:r>
  </w:p>
  <w:p w14:paraId="617AB5D4" w14:textId="77777777" w:rsidR="002D66D3" w:rsidRPr="002D66D3" w:rsidRDefault="002D66D3" w:rsidP="002D66D3">
    <w:pPr>
      <w:rPr>
        <w:rFonts w:asciiTheme="majorHAnsi" w:eastAsia="Times New Roman" w:hAnsiTheme="majorHAnsi" w:cs="Times New Roman"/>
        <w:sz w:val="20"/>
        <w:szCs w:val="20"/>
      </w:rPr>
    </w:pPr>
    <w:r w:rsidRPr="002D66D3">
      <w:rPr>
        <w:rFonts w:asciiTheme="majorHAnsi" w:eastAsia="Times New Roman" w:hAnsiTheme="majorHAnsi" w:cs="Times New Roman"/>
        <w:sz w:val="20"/>
        <w:szCs w:val="20"/>
        <w:bdr w:val="none" w:sz="0" w:space="0" w:color="auto" w:frame="1"/>
      </w:rPr>
      <w:t>Winnipeg</w:t>
    </w:r>
    <w:r w:rsidRPr="002D66D3">
      <w:rPr>
        <w:rFonts w:asciiTheme="majorHAnsi" w:eastAsia="Times New Roman" w:hAnsiTheme="majorHAnsi" w:cs="Times New Roman"/>
        <w:sz w:val="20"/>
        <w:szCs w:val="20"/>
        <w:shd w:val="clear" w:color="auto" w:fill="FFFFFF"/>
      </w:rPr>
      <w:t>, </w:t>
    </w:r>
    <w:r w:rsidRPr="002D66D3">
      <w:rPr>
        <w:rFonts w:asciiTheme="majorHAnsi" w:eastAsia="Times New Roman" w:hAnsiTheme="majorHAnsi" w:cs="Times New Roman"/>
        <w:sz w:val="20"/>
        <w:szCs w:val="20"/>
        <w:bdr w:val="none" w:sz="0" w:space="0" w:color="auto" w:frame="1"/>
      </w:rPr>
      <w:t>MB</w:t>
    </w:r>
    <w:r w:rsidRPr="002D66D3">
      <w:rPr>
        <w:rFonts w:asciiTheme="majorHAnsi" w:eastAsia="Times New Roman" w:hAnsiTheme="majorHAnsi" w:cs="Times New Roman"/>
        <w:sz w:val="20"/>
        <w:szCs w:val="20"/>
        <w:shd w:val="clear" w:color="auto" w:fill="FFFFFF"/>
      </w:rPr>
      <w:t> </w:t>
    </w:r>
    <w:r w:rsidRPr="002D66D3">
      <w:rPr>
        <w:rFonts w:asciiTheme="majorHAnsi" w:eastAsia="Times New Roman" w:hAnsiTheme="majorHAnsi" w:cs="Times New Roman"/>
        <w:sz w:val="20"/>
        <w:szCs w:val="20"/>
        <w:bdr w:val="none" w:sz="0" w:space="0" w:color="auto" w:frame="1"/>
      </w:rPr>
      <w:t>R3B 0P4</w:t>
    </w:r>
  </w:p>
  <w:p w14:paraId="6E5206A4" w14:textId="77777777" w:rsidR="002D66D3" w:rsidRDefault="002D6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9EB9" w14:textId="77777777" w:rsidR="002D66D3" w:rsidRDefault="002D6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F4"/>
    <w:multiLevelType w:val="hybridMultilevel"/>
    <w:tmpl w:val="D8B6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E45"/>
    <w:multiLevelType w:val="hybridMultilevel"/>
    <w:tmpl w:val="C85C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3A0"/>
    <w:multiLevelType w:val="hybridMultilevel"/>
    <w:tmpl w:val="B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27"/>
    <w:rsid w:val="000228B9"/>
    <w:rsid w:val="00167C45"/>
    <w:rsid w:val="00196367"/>
    <w:rsid w:val="00240CE3"/>
    <w:rsid w:val="00290820"/>
    <w:rsid w:val="002A3FC5"/>
    <w:rsid w:val="002B5D23"/>
    <w:rsid w:val="002D66D3"/>
    <w:rsid w:val="00414671"/>
    <w:rsid w:val="00424229"/>
    <w:rsid w:val="00490327"/>
    <w:rsid w:val="005459C7"/>
    <w:rsid w:val="005702D5"/>
    <w:rsid w:val="005E2CE4"/>
    <w:rsid w:val="006A6C4C"/>
    <w:rsid w:val="00766ACE"/>
    <w:rsid w:val="00855E48"/>
    <w:rsid w:val="008A60D2"/>
    <w:rsid w:val="009819EA"/>
    <w:rsid w:val="00A0764D"/>
    <w:rsid w:val="00A41F54"/>
    <w:rsid w:val="00A9209C"/>
    <w:rsid w:val="00AA1E87"/>
    <w:rsid w:val="00B45B5C"/>
    <w:rsid w:val="00BD0A9E"/>
    <w:rsid w:val="00C50810"/>
    <w:rsid w:val="00C83522"/>
    <w:rsid w:val="00C91828"/>
    <w:rsid w:val="00DC799E"/>
    <w:rsid w:val="00E906E7"/>
    <w:rsid w:val="00F07C1B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E18D"/>
  <w14:defaultImageDpi w14:val="32767"/>
  <w15:chartTrackingRefBased/>
  <w15:docId w15:val="{BE4A74FF-6361-0B4C-88C8-259CDEE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3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7C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9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20"/>
  </w:style>
  <w:style w:type="paragraph" w:styleId="Footer">
    <w:name w:val="footer"/>
    <w:basedOn w:val="Normal"/>
    <w:link w:val="FooterChar"/>
    <w:uiPriority w:val="99"/>
    <w:unhideWhenUsed/>
    <w:rsid w:val="0029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20"/>
  </w:style>
  <w:style w:type="character" w:customStyle="1" w:styleId="apple-converted-space">
    <w:name w:val="apple-converted-space"/>
    <w:basedOn w:val="DefaultParagraphFont"/>
    <w:rsid w:val="002D66D3"/>
  </w:style>
  <w:style w:type="paragraph" w:styleId="NoSpacing">
    <w:name w:val="No Spacing"/>
    <w:uiPriority w:val="1"/>
    <w:qFormat/>
    <w:rsid w:val="006A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Menshov</dc:creator>
  <cp:keywords/>
  <dc:description/>
  <cp:lastModifiedBy>Jonatan Aronsson</cp:lastModifiedBy>
  <cp:revision>2</cp:revision>
  <cp:lastPrinted>2019-03-08T17:34:00Z</cp:lastPrinted>
  <dcterms:created xsi:type="dcterms:W3CDTF">2022-09-29T18:45:00Z</dcterms:created>
  <dcterms:modified xsi:type="dcterms:W3CDTF">2022-09-29T18:45:00Z</dcterms:modified>
</cp:coreProperties>
</file>